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331AE" w:rsidRPr="000331AE" w:rsidRDefault="000331AE" w:rsidP="000331AE">
      <w:pPr>
        <w:jc w:val="center"/>
        <w:rPr>
          <w:rFonts w:ascii="Times New Roman" w:hAnsi="Times New Roman" w:cs="Times New Roman"/>
          <w:sz w:val="24"/>
          <w:szCs w:val="24"/>
        </w:rPr>
      </w:pPr>
      <w:r w:rsidRPr="00DA4754">
        <w:rPr>
          <w:rFonts w:ascii="Times New Roman" w:hAnsi="Times New Roman" w:cs="Times New Roman"/>
          <w:sz w:val="24"/>
          <w:szCs w:val="24"/>
        </w:rPr>
        <w:t xml:space="preserve">Аргументы к ЕГЭ по русскому языку на тему </w:t>
      </w:r>
      <w:r w:rsidR="00815A42">
        <w:rPr>
          <w:rFonts w:ascii="Times New Roman" w:hAnsi="Times New Roman" w:cs="Times New Roman"/>
          <w:sz w:val="24"/>
          <w:szCs w:val="24"/>
        </w:rPr>
        <w:t>о</w:t>
      </w:r>
      <w:r>
        <w:rPr>
          <w:rFonts w:ascii="Times New Roman" w:hAnsi="Times New Roman" w:cs="Times New Roman"/>
          <w:sz w:val="24"/>
          <w:szCs w:val="24"/>
        </w:rPr>
        <w:t>диночество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4672"/>
        <w:gridCol w:w="4673"/>
      </w:tblGrid>
      <w:tr w:rsidR="000331AE" w:rsidTr="005324C2">
        <w:tc>
          <w:tcPr>
            <w:tcW w:w="4672" w:type="dxa"/>
          </w:tcPr>
          <w:p w:rsidR="000331AE" w:rsidRDefault="000331AE" w:rsidP="005324C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Проблема</w:t>
            </w:r>
          </w:p>
        </w:tc>
        <w:tc>
          <w:tcPr>
            <w:tcW w:w="4673" w:type="dxa"/>
          </w:tcPr>
          <w:p w:rsidR="000331AE" w:rsidRDefault="000331AE" w:rsidP="005324C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Аргументы</w:t>
            </w:r>
          </w:p>
        </w:tc>
      </w:tr>
      <w:tr w:rsidR="000331AE" w:rsidTr="005324C2">
        <w:tc>
          <w:tcPr>
            <w:tcW w:w="4672" w:type="dxa"/>
          </w:tcPr>
          <w:p w:rsidR="000331AE" w:rsidRDefault="00760404" w:rsidP="005324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Одиночество из-за убеждений</w:t>
            </w:r>
          </w:p>
        </w:tc>
        <w:tc>
          <w:tcPr>
            <w:tcW w:w="4673" w:type="dxa"/>
          </w:tcPr>
          <w:p w:rsidR="00A429DF" w:rsidRDefault="005E2881" w:rsidP="005E28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1.Часто люди не могут понять тех, кто имеет противоположное мнение. Главный герой романа И.С. Тургенева «Отцы и дети» обречён на одиночество из-за своих взглядов на мир. Евгений Базаров – нигилист. Для его времени </w:t>
            </w:r>
            <w:r w:rsidR="00AC02EC">
              <w:rPr>
                <w:rFonts w:ascii="Times New Roman" w:hAnsi="Times New Roman" w:cs="Times New Roman"/>
                <w:sz w:val="24"/>
                <w:szCs w:val="24"/>
              </w:rPr>
              <w:t>такая позиция являла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сь чем-то радикальным. Даже сей</w:t>
            </w:r>
            <w:r w:rsidR="00AC02EC">
              <w:rPr>
                <w:rFonts w:ascii="Times New Roman" w:hAnsi="Times New Roman" w:cs="Times New Roman"/>
                <w:sz w:val="24"/>
                <w:szCs w:val="24"/>
              </w:rPr>
              <w:t>час в современном обществе ценя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тся любовь, семья, религия и пр. Отрицание таких ценностей приводит к тому, что человека могут посчитать сумасшедшим. Конечно, у Базарова много последователей. Но, в итоге, мы видим, что даже его друг Аркадий, в конце концов, отказывается от этих взглядов. Чувствуя недопонимание, Базаров уезжает к себе в деревню</w:t>
            </w:r>
            <w:r w:rsidR="00A429DF">
              <w:rPr>
                <w:rFonts w:ascii="Times New Roman" w:hAnsi="Times New Roman" w:cs="Times New Roman"/>
                <w:sz w:val="24"/>
                <w:szCs w:val="24"/>
              </w:rPr>
              <w:t>, где умирает. И лишь родители приходят на его могилу.</w:t>
            </w:r>
          </w:p>
          <w:p w:rsidR="00AC02EC" w:rsidRDefault="00AC02EC" w:rsidP="005E288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E51B8" w:rsidRDefault="00A429DF" w:rsidP="00526C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2. Многие писатели пытались раскрыть тему одиночества. М.Ю. Лермонтов в романе «Герой нашего времени» рассказывает нам о судьбе совершенно одинокого в душе человека. </w:t>
            </w:r>
            <w:r w:rsidR="004E51B8">
              <w:rPr>
                <w:rFonts w:ascii="Times New Roman" w:hAnsi="Times New Roman" w:cs="Times New Roman"/>
                <w:sz w:val="24"/>
                <w:szCs w:val="24"/>
              </w:rPr>
              <w:t>Печорин</w:t>
            </w:r>
            <w:r w:rsidR="00AC02EC">
              <w:rPr>
                <w:rFonts w:ascii="Times New Roman" w:hAnsi="Times New Roman" w:cs="Times New Roman"/>
                <w:sz w:val="24"/>
                <w:szCs w:val="24"/>
              </w:rPr>
              <w:t xml:space="preserve"> родился в богатой и родовитой семье,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AC02EC">
              <w:rPr>
                <w:rFonts w:ascii="Times New Roman" w:hAnsi="Times New Roman" w:cs="Times New Roman"/>
                <w:sz w:val="24"/>
                <w:szCs w:val="24"/>
              </w:rPr>
              <w:t xml:space="preserve">был красив и умен, а также </w:t>
            </w:r>
            <w:r w:rsidR="00526C4C">
              <w:rPr>
                <w:rFonts w:ascii="Times New Roman" w:hAnsi="Times New Roman" w:cs="Times New Roman"/>
                <w:sz w:val="24"/>
                <w:szCs w:val="24"/>
              </w:rPr>
              <w:t>окружён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множеством женщин и фальшивых друзей. Но он никогда не пытался с ними сблизится по-настоящему. Григорию казалось</w:t>
            </w:r>
            <w:r w:rsidR="00AC02EC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что всё его существование бессмысленно. Он не видел интерес</w:t>
            </w:r>
            <w:r w:rsidR="00AC02EC">
              <w:rPr>
                <w:rFonts w:ascii="Times New Roman" w:hAnsi="Times New Roman" w:cs="Times New Roman"/>
                <w:sz w:val="24"/>
                <w:szCs w:val="24"/>
              </w:rPr>
              <w:t>а в окружающих его личностях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да и во всём мире в целом. Печо</w:t>
            </w:r>
            <w:r w:rsidR="00526C4C">
              <w:rPr>
                <w:rFonts w:ascii="Times New Roman" w:hAnsi="Times New Roman" w:cs="Times New Roman"/>
                <w:sz w:val="24"/>
                <w:szCs w:val="24"/>
              </w:rPr>
              <w:t xml:space="preserve">рин часто задумывается над жизнью, пытаясь понять свои страдания. Испытывая боль, он не </w:t>
            </w:r>
            <w:r w:rsidR="00AC02EC">
              <w:rPr>
                <w:rFonts w:ascii="Times New Roman" w:hAnsi="Times New Roman" w:cs="Times New Roman"/>
                <w:sz w:val="24"/>
                <w:szCs w:val="24"/>
              </w:rPr>
              <w:t xml:space="preserve">раз причинял её и другим людям, </w:t>
            </w:r>
            <w:r w:rsidR="00526C4C">
              <w:rPr>
                <w:rFonts w:ascii="Times New Roman" w:hAnsi="Times New Roman" w:cs="Times New Roman"/>
                <w:sz w:val="24"/>
                <w:szCs w:val="24"/>
              </w:rPr>
              <w:t>всегда оставаясь в одиночестве.</w:t>
            </w:r>
          </w:p>
          <w:p w:rsidR="0058594C" w:rsidRDefault="0058594C" w:rsidP="00526C4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8594C" w:rsidRDefault="0058594C" w:rsidP="00AB43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 Многие из нас боятся выделиться чем-то, ведь иногда это заканчивается осуждением со стороны общества. Так, в комедии «Горе от ума», А. С. Грибоедов рассказывает о жизни недопонятого человека. Главный герой наделён чертами</w:t>
            </w:r>
            <w:r w:rsidR="001A2FEA">
              <w:rPr>
                <w:rFonts w:ascii="Times New Roman" w:hAnsi="Times New Roman" w:cs="Times New Roman"/>
                <w:sz w:val="24"/>
                <w:szCs w:val="24"/>
              </w:rPr>
              <w:t xml:space="preserve"> честного, независимого мыслителя и даже пророка: он предрекает миру московского дворянства неминуемый крах, ведь он основан на лжи и притворстве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 Александр Чацкий пытается бороться с несправедливостью этого мира. Он </w:t>
            </w:r>
            <w:r w:rsidR="001A2FE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отказывается строить карьеру в России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из-за коррупционной системы и </w:t>
            </w:r>
            <w:r w:rsidR="00AB43C9">
              <w:rPr>
                <w:rFonts w:ascii="Times New Roman" w:hAnsi="Times New Roman" w:cs="Times New Roman"/>
                <w:sz w:val="24"/>
                <w:szCs w:val="24"/>
              </w:rPr>
              <w:t>выступает против крепостного</w:t>
            </w:r>
            <w:r w:rsidR="001A2FEA">
              <w:rPr>
                <w:rFonts w:ascii="Times New Roman" w:hAnsi="Times New Roman" w:cs="Times New Roman"/>
                <w:sz w:val="24"/>
                <w:szCs w:val="24"/>
              </w:rPr>
              <w:t xml:space="preserve"> права. Однако </w:t>
            </w:r>
            <w:r w:rsidR="00AB43C9">
              <w:rPr>
                <w:rFonts w:ascii="Times New Roman" w:hAnsi="Times New Roman" w:cs="Times New Roman"/>
                <w:sz w:val="24"/>
                <w:szCs w:val="24"/>
              </w:rPr>
              <w:t>его взгляды не принимаются в «</w:t>
            </w:r>
            <w:proofErr w:type="spellStart"/>
            <w:r w:rsidR="00AB43C9">
              <w:rPr>
                <w:rFonts w:ascii="Times New Roman" w:hAnsi="Times New Roman" w:cs="Times New Roman"/>
                <w:sz w:val="24"/>
                <w:szCs w:val="24"/>
              </w:rPr>
              <w:t>фамусовском</w:t>
            </w:r>
            <w:proofErr w:type="spellEnd"/>
            <w:r w:rsidR="00AB43C9">
              <w:rPr>
                <w:rFonts w:ascii="Times New Roman" w:hAnsi="Times New Roman" w:cs="Times New Roman"/>
                <w:sz w:val="24"/>
                <w:szCs w:val="24"/>
              </w:rPr>
              <w:t xml:space="preserve"> обществе», где в первую очередь важны деньги и социальный статус. Героя не принимают и считают сума</w:t>
            </w:r>
            <w:r w:rsidR="001A2FEA">
              <w:rPr>
                <w:rFonts w:ascii="Times New Roman" w:hAnsi="Times New Roman" w:cs="Times New Roman"/>
                <w:sz w:val="24"/>
                <w:szCs w:val="24"/>
              </w:rPr>
              <w:t xml:space="preserve">сшедшим. А предательство Софьи </w:t>
            </w:r>
            <w:r w:rsidR="00AB43C9">
              <w:rPr>
                <w:rFonts w:ascii="Times New Roman" w:hAnsi="Times New Roman" w:cs="Times New Roman"/>
                <w:sz w:val="24"/>
                <w:szCs w:val="24"/>
              </w:rPr>
              <w:t>заставляет его навсегда уехать из дома Фамусовых.</w:t>
            </w:r>
            <w:r w:rsidR="001A2FEA">
              <w:rPr>
                <w:rFonts w:ascii="Times New Roman" w:hAnsi="Times New Roman" w:cs="Times New Roman"/>
                <w:sz w:val="24"/>
                <w:szCs w:val="24"/>
              </w:rPr>
              <w:t xml:space="preserve"> Так и получилось, что стремление к правде и справедливости привело Александра к тому, что он стал чужим на родине.</w:t>
            </w:r>
            <w:r w:rsidR="00AB43C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0331AE" w:rsidTr="005324C2">
        <w:tc>
          <w:tcPr>
            <w:tcW w:w="4672" w:type="dxa"/>
          </w:tcPr>
          <w:p w:rsidR="000331AE" w:rsidRDefault="004E51B8" w:rsidP="005324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Вынужденное одиночество</w:t>
            </w:r>
          </w:p>
        </w:tc>
        <w:tc>
          <w:tcPr>
            <w:tcW w:w="4673" w:type="dxa"/>
          </w:tcPr>
          <w:p w:rsidR="00526C4C" w:rsidRDefault="000018F2" w:rsidP="005324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1.Мы никогда не хотим чувствовать себя одинокими. Однак</w:t>
            </w:r>
            <w:r w:rsidR="00526C4C">
              <w:rPr>
                <w:rFonts w:ascii="Times New Roman" w:hAnsi="Times New Roman" w:cs="Times New Roman"/>
                <w:sz w:val="24"/>
                <w:szCs w:val="24"/>
              </w:rPr>
              <w:t>о обстоятельства часто решают за нас. Так, и в произведении М.</w:t>
            </w:r>
            <w:r w:rsidR="001A2FE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526C4C">
              <w:rPr>
                <w:rFonts w:ascii="Times New Roman" w:hAnsi="Times New Roman" w:cs="Times New Roman"/>
                <w:sz w:val="24"/>
                <w:szCs w:val="24"/>
              </w:rPr>
              <w:t>Шолохова «Судьба челове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ка» Андрей Соколов остаётся в одиночестве не по своей воле. Члены его семьи умирают н</w:t>
            </w:r>
            <w:r w:rsidR="00526C4C">
              <w:rPr>
                <w:rFonts w:ascii="Times New Roman" w:hAnsi="Times New Roman" w:cs="Times New Roman"/>
                <w:sz w:val="24"/>
                <w:szCs w:val="24"/>
              </w:rPr>
              <w:t xml:space="preserve">а войне. Сначала жена и дочери погибают из-за снаряда, упавшего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на их дом. Затем, под конец </w:t>
            </w:r>
            <w:r w:rsidR="00526C4C">
              <w:rPr>
                <w:rFonts w:ascii="Times New Roman" w:hAnsi="Times New Roman" w:cs="Times New Roman"/>
                <w:sz w:val="24"/>
                <w:szCs w:val="24"/>
              </w:rPr>
              <w:t>ужасной, тра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гичной войны погибает и его сын, застреленный пулей</w:t>
            </w:r>
            <w:r w:rsidR="00526C4C">
              <w:rPr>
                <w:rFonts w:ascii="Times New Roman" w:hAnsi="Times New Roman" w:cs="Times New Roman"/>
                <w:sz w:val="24"/>
                <w:szCs w:val="24"/>
              </w:rPr>
              <w:t xml:space="preserve"> снайпера. Девятог</w:t>
            </w:r>
            <w:r w:rsidR="001A2FEA">
              <w:rPr>
                <w:rFonts w:ascii="Times New Roman" w:hAnsi="Times New Roman" w:cs="Times New Roman"/>
                <w:sz w:val="24"/>
                <w:szCs w:val="24"/>
              </w:rPr>
              <w:t xml:space="preserve">о мая, когда для многих кровавая бойня </w:t>
            </w:r>
            <w:r w:rsidR="00526C4C">
              <w:rPr>
                <w:rFonts w:ascii="Times New Roman" w:hAnsi="Times New Roman" w:cs="Times New Roman"/>
                <w:sz w:val="24"/>
                <w:szCs w:val="24"/>
              </w:rPr>
              <w:t xml:space="preserve">была завершена. В итоге, главный герой остаётся без родных и без дома. Один на этом свете. В конце рассказа силы на жизнь Андрею придаёт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Ваня, </w:t>
            </w:r>
            <w:r w:rsidR="00526C4C">
              <w:rPr>
                <w:rFonts w:ascii="Times New Roman" w:hAnsi="Times New Roman" w:cs="Times New Roman"/>
                <w:sz w:val="24"/>
                <w:szCs w:val="24"/>
              </w:rPr>
              <w:t>маленький мальчик, оставшийся без родителей. Соколов берёт его на попечение</w:t>
            </w:r>
            <w:r w:rsidR="001A2FEA">
              <w:rPr>
                <w:rFonts w:ascii="Times New Roman" w:hAnsi="Times New Roman" w:cs="Times New Roman"/>
                <w:sz w:val="24"/>
                <w:szCs w:val="24"/>
              </w:rPr>
              <w:t>, спасая другую</w:t>
            </w:r>
            <w:r w:rsidR="00192DF6">
              <w:rPr>
                <w:rFonts w:ascii="Times New Roman" w:hAnsi="Times New Roman" w:cs="Times New Roman"/>
                <w:sz w:val="24"/>
                <w:szCs w:val="24"/>
              </w:rPr>
              <w:t xml:space="preserve"> одинокую душу.</w:t>
            </w:r>
          </w:p>
          <w:p w:rsidR="00192DF6" w:rsidRDefault="00192DF6" w:rsidP="005324C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8594C" w:rsidRDefault="00192DF6" w:rsidP="005C5E4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2. Одиночество страшно по своей сути, особенно когда оно вынужденное. Самсон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Вырин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главный герой повести А.С. Пушкина «Станционный смотритель», счастливо живёт со своей дочерью до тех пор, пока Дуня </w:t>
            </w:r>
            <w:r w:rsidR="005C5E4B">
              <w:rPr>
                <w:rFonts w:ascii="Times New Roman" w:hAnsi="Times New Roman" w:cs="Times New Roman"/>
                <w:sz w:val="24"/>
                <w:szCs w:val="24"/>
              </w:rPr>
              <w:t xml:space="preserve">не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сбегает из дома, оставив бедного отца. За четыре года одиночество моментально старит героя, превращает его из живого и бодрого мужчины в хилого старика. Желание увидеть дочь заставляет Самсона ид</w:t>
            </w:r>
            <w:r w:rsidR="005C5E4B">
              <w:rPr>
                <w:rFonts w:ascii="Times New Roman" w:hAnsi="Times New Roman" w:cs="Times New Roman"/>
                <w:sz w:val="24"/>
                <w:szCs w:val="24"/>
              </w:rPr>
              <w:t>ти пешком до Петербурга. Но там он получает лишь презрение жениха</w:t>
            </w:r>
            <w:r w:rsidR="0022532C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r w:rsidR="005C5E4B">
              <w:rPr>
                <w:rFonts w:ascii="Times New Roman" w:hAnsi="Times New Roman" w:cs="Times New Roman"/>
                <w:sz w:val="24"/>
                <w:szCs w:val="24"/>
              </w:rPr>
              <w:t>У</w:t>
            </w:r>
            <w:r w:rsidR="0022532C">
              <w:rPr>
                <w:rFonts w:ascii="Times New Roman" w:hAnsi="Times New Roman" w:cs="Times New Roman"/>
                <w:sz w:val="24"/>
                <w:szCs w:val="24"/>
              </w:rPr>
              <w:t>видев отца, девушка падает в обморок. Из-за этого старого смотрителя выгоняют</w:t>
            </w:r>
            <w:r w:rsidR="005C5E4B">
              <w:rPr>
                <w:rFonts w:ascii="Times New Roman" w:hAnsi="Times New Roman" w:cs="Times New Roman"/>
                <w:sz w:val="24"/>
                <w:szCs w:val="24"/>
              </w:rPr>
              <w:t xml:space="preserve"> прочь из новой жизни родной дочери</w:t>
            </w:r>
            <w:r w:rsidR="0022532C">
              <w:rPr>
                <w:rFonts w:ascii="Times New Roman" w:hAnsi="Times New Roman" w:cs="Times New Roman"/>
                <w:sz w:val="24"/>
                <w:szCs w:val="24"/>
              </w:rPr>
              <w:t>. Так больше и не увидев дочь, Самсон умирает. А Дуня осознаёт всю тяжесть своего поступка</w:t>
            </w:r>
            <w:r w:rsidR="005C5E4B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="0022532C">
              <w:rPr>
                <w:rFonts w:ascii="Times New Roman" w:hAnsi="Times New Roman" w:cs="Times New Roman"/>
                <w:sz w:val="24"/>
                <w:szCs w:val="24"/>
              </w:rPr>
              <w:t xml:space="preserve"> лишь </w:t>
            </w:r>
            <w:r w:rsidR="005C5E4B">
              <w:rPr>
                <w:rFonts w:ascii="Times New Roman" w:hAnsi="Times New Roman" w:cs="Times New Roman"/>
                <w:sz w:val="24"/>
                <w:szCs w:val="24"/>
              </w:rPr>
              <w:t xml:space="preserve">стоя </w:t>
            </w:r>
            <w:r w:rsidR="0022532C">
              <w:rPr>
                <w:rFonts w:ascii="Times New Roman" w:hAnsi="Times New Roman" w:cs="Times New Roman"/>
                <w:sz w:val="24"/>
                <w:szCs w:val="24"/>
              </w:rPr>
              <w:t>на могиле отца.</w:t>
            </w:r>
          </w:p>
        </w:tc>
      </w:tr>
      <w:tr w:rsidR="000331AE" w:rsidTr="005324C2">
        <w:tc>
          <w:tcPr>
            <w:tcW w:w="4672" w:type="dxa"/>
          </w:tcPr>
          <w:p w:rsidR="000331AE" w:rsidRDefault="00760404" w:rsidP="005324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Одиночество как стиль жизни</w:t>
            </w:r>
          </w:p>
        </w:tc>
        <w:tc>
          <w:tcPr>
            <w:tcW w:w="4673" w:type="dxa"/>
          </w:tcPr>
          <w:p w:rsidR="0022532C" w:rsidRDefault="0022532C" w:rsidP="002253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Иногда человек сам создаёт для себя атмосферу одиночества.</w:t>
            </w:r>
            <w:r w:rsidR="001D1D85">
              <w:rPr>
                <w:rFonts w:ascii="Times New Roman" w:hAnsi="Times New Roman" w:cs="Times New Roman"/>
                <w:sz w:val="24"/>
                <w:szCs w:val="24"/>
              </w:rPr>
              <w:t xml:space="preserve"> Центральный персонаж романа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22532C">
              <w:rPr>
                <w:rFonts w:ascii="Times New Roman" w:hAnsi="Times New Roman" w:cs="Times New Roman"/>
                <w:sz w:val="24"/>
                <w:szCs w:val="24"/>
              </w:rPr>
              <w:t xml:space="preserve">И.А. Гончарова </w:t>
            </w:r>
            <w:r w:rsidRPr="0022532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«Обломов» </w:t>
            </w:r>
            <w:r w:rsidR="001D1D85">
              <w:rPr>
                <w:rFonts w:ascii="Times New Roman" w:hAnsi="Times New Roman" w:cs="Times New Roman"/>
                <w:sz w:val="24"/>
                <w:szCs w:val="24"/>
              </w:rPr>
              <w:t xml:space="preserve">выступает одним из ярчайших </w:t>
            </w:r>
            <w:r w:rsidRPr="0022532C">
              <w:rPr>
                <w:rFonts w:ascii="Times New Roman" w:hAnsi="Times New Roman" w:cs="Times New Roman"/>
                <w:sz w:val="24"/>
                <w:szCs w:val="24"/>
              </w:rPr>
              <w:t xml:space="preserve">персонажей </w:t>
            </w:r>
            <w:r w:rsidR="001D1D85">
              <w:rPr>
                <w:rFonts w:ascii="Times New Roman" w:hAnsi="Times New Roman" w:cs="Times New Roman"/>
                <w:sz w:val="24"/>
                <w:szCs w:val="24"/>
              </w:rPr>
              <w:t>в русской литературе</w:t>
            </w:r>
            <w:r w:rsidRPr="0022532C">
              <w:rPr>
                <w:rFonts w:ascii="Times New Roman" w:hAnsi="Times New Roman" w:cs="Times New Roman"/>
                <w:sz w:val="24"/>
                <w:szCs w:val="24"/>
              </w:rPr>
              <w:t xml:space="preserve">. Его жизнь ограничена приделами одной комнаты.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Илья предпочитает лежать на диване, спать и изредка подзывать своего слугу</w:t>
            </w:r>
            <w:r w:rsidR="005C5E4B">
              <w:rPr>
                <w:rFonts w:ascii="Times New Roman" w:hAnsi="Times New Roman" w:cs="Times New Roman"/>
                <w:sz w:val="24"/>
                <w:szCs w:val="24"/>
              </w:rPr>
              <w:t>, а не вращаться в обществе в поисках выгодных связей и приятных развлечений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 К герою наведывается множество людей, в том числе и его друг Штольц, который пытается вытащить Обломова из дома. </w:t>
            </w:r>
            <w:r w:rsidR="0058594C">
              <w:rPr>
                <w:rFonts w:ascii="Times New Roman" w:hAnsi="Times New Roman" w:cs="Times New Roman"/>
                <w:sz w:val="24"/>
                <w:szCs w:val="24"/>
              </w:rPr>
              <w:t>Но нужно ли это герою? Для себя Илья Ильич уже давно решил, что одинокое, ничем не обременённое существование для него гораздо удобнее и спокойнее.</w:t>
            </w:r>
          </w:p>
          <w:p w:rsidR="0058594C" w:rsidRDefault="0058594C" w:rsidP="0022532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E51B8" w:rsidRDefault="00AB43C9" w:rsidP="005C5E4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AB43C9">
              <w:rPr>
                <w:rFonts w:ascii="Times New Roman" w:hAnsi="Times New Roman" w:cs="Times New Roman"/>
                <w:sz w:val="24"/>
                <w:szCs w:val="24"/>
              </w:rPr>
              <w:t>Кто жил и мыслил, тот не может в душе не презирать людей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» – так говорил главный герой романа А. С. Пушкина «Евгений Онегин». Он не видит смысла в </w:t>
            </w:r>
            <w:r w:rsidR="005C5E4B">
              <w:rPr>
                <w:rFonts w:ascii="Times New Roman" w:hAnsi="Times New Roman" w:cs="Times New Roman"/>
                <w:sz w:val="24"/>
                <w:szCs w:val="24"/>
              </w:rPr>
              <w:t>своём существовании. Для светского повесы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не интересна жизнь других людей, но и своя собственная не дост</w:t>
            </w:r>
            <w:r w:rsidR="00852E36">
              <w:rPr>
                <w:rFonts w:ascii="Times New Roman" w:hAnsi="Times New Roman" w:cs="Times New Roman"/>
                <w:sz w:val="24"/>
                <w:szCs w:val="24"/>
              </w:rPr>
              <w:t>авляет особого удовольствия. Он обладает всеми ресурсами, чтобы прожить счастливо: деньг</w:t>
            </w:r>
            <w:r w:rsidR="005C5E4B">
              <w:rPr>
                <w:rFonts w:ascii="Times New Roman" w:hAnsi="Times New Roman" w:cs="Times New Roman"/>
                <w:sz w:val="24"/>
                <w:szCs w:val="24"/>
              </w:rPr>
              <w:t>и, друзья, походы в театр и внимание дам</w:t>
            </w:r>
            <w:r w:rsidR="00852E36">
              <w:rPr>
                <w:rFonts w:ascii="Times New Roman" w:hAnsi="Times New Roman" w:cs="Times New Roman"/>
                <w:sz w:val="24"/>
                <w:szCs w:val="24"/>
              </w:rPr>
              <w:t xml:space="preserve">. Однако вместо этого герой предпочитает страдать и всё ещё надеется найти себе </w:t>
            </w:r>
            <w:r w:rsidR="005C5E4B">
              <w:rPr>
                <w:rFonts w:ascii="Times New Roman" w:hAnsi="Times New Roman" w:cs="Times New Roman"/>
                <w:sz w:val="24"/>
                <w:szCs w:val="24"/>
              </w:rPr>
              <w:t xml:space="preserve">достойное </w:t>
            </w:r>
            <w:r w:rsidR="00852E36">
              <w:rPr>
                <w:rFonts w:ascii="Times New Roman" w:hAnsi="Times New Roman" w:cs="Times New Roman"/>
                <w:sz w:val="24"/>
                <w:szCs w:val="24"/>
              </w:rPr>
              <w:t>разв</w:t>
            </w:r>
            <w:r w:rsidR="005C5E4B">
              <w:rPr>
                <w:rFonts w:ascii="Times New Roman" w:hAnsi="Times New Roman" w:cs="Times New Roman"/>
                <w:sz w:val="24"/>
                <w:szCs w:val="24"/>
              </w:rPr>
              <w:t>лечение. За долгие годы</w:t>
            </w:r>
            <w:r w:rsidR="00852E36">
              <w:rPr>
                <w:rFonts w:ascii="Times New Roman" w:hAnsi="Times New Roman" w:cs="Times New Roman"/>
                <w:sz w:val="24"/>
                <w:szCs w:val="24"/>
              </w:rPr>
              <w:t xml:space="preserve"> Евгений утратил чувств</w:t>
            </w:r>
            <w:r w:rsidR="005C5E4B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="00852E36">
              <w:rPr>
                <w:rFonts w:ascii="Times New Roman" w:hAnsi="Times New Roman" w:cs="Times New Roman"/>
                <w:sz w:val="24"/>
                <w:szCs w:val="24"/>
              </w:rPr>
              <w:t xml:space="preserve"> любви к </w:t>
            </w:r>
            <w:proofErr w:type="gramStart"/>
            <w:r w:rsidR="00852E36">
              <w:rPr>
                <w:rFonts w:ascii="Times New Roman" w:hAnsi="Times New Roman" w:cs="Times New Roman"/>
                <w:sz w:val="24"/>
                <w:szCs w:val="24"/>
              </w:rPr>
              <w:t>ближним</w:t>
            </w:r>
            <w:proofErr w:type="gramEnd"/>
            <w:r w:rsidR="00852E36">
              <w:rPr>
                <w:rFonts w:ascii="Times New Roman" w:hAnsi="Times New Roman" w:cs="Times New Roman"/>
                <w:sz w:val="24"/>
                <w:szCs w:val="24"/>
              </w:rPr>
              <w:t>. Своим поведением он губит Ленского и Татьяну, не подозревая, что тем самым губит и себя.</w:t>
            </w:r>
          </w:p>
        </w:tc>
      </w:tr>
      <w:tr w:rsidR="000331AE" w:rsidTr="005324C2">
        <w:tc>
          <w:tcPr>
            <w:tcW w:w="4672" w:type="dxa"/>
          </w:tcPr>
          <w:p w:rsidR="000331AE" w:rsidRDefault="008B3847" w:rsidP="005324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Одиночество в известности</w:t>
            </w:r>
          </w:p>
        </w:tc>
        <w:tc>
          <w:tcPr>
            <w:tcW w:w="4673" w:type="dxa"/>
          </w:tcPr>
          <w:p w:rsidR="00333DCB" w:rsidRDefault="00852E36" w:rsidP="005E2881">
            <w:pPr>
              <w:pStyle w:val="a4"/>
              <w:spacing w:before="0" w:beforeAutospacing="0" w:after="0" w:afterAutospacing="0"/>
              <w:textAlignment w:val="baseline"/>
              <w:rPr>
                <w:rStyle w:val="a5"/>
                <w:rFonts w:ascii="inherit" w:hAnsi="inherit" w:cs="Arial"/>
                <w:b w:val="0"/>
                <w:iCs/>
                <w:color w:val="161514"/>
                <w:bdr w:val="none" w:sz="0" w:space="0" w:color="auto" w:frame="1"/>
              </w:rPr>
            </w:pPr>
            <w:bookmarkStart w:id="0" w:name="_GoBack"/>
            <w:r w:rsidRPr="00852E36">
              <w:rPr>
                <w:rStyle w:val="a5"/>
                <w:rFonts w:ascii="inherit" w:hAnsi="inherit" w:cs="Arial"/>
                <w:b w:val="0"/>
                <w:iCs/>
                <w:color w:val="161514"/>
                <w:bdr w:val="none" w:sz="0" w:space="0" w:color="auto" w:frame="1"/>
              </w:rPr>
              <w:t xml:space="preserve">Часто мы слышим от звёзд </w:t>
            </w:r>
            <w:proofErr w:type="spellStart"/>
            <w:r w:rsidRPr="00852E36">
              <w:rPr>
                <w:rStyle w:val="a5"/>
                <w:rFonts w:ascii="inherit" w:hAnsi="inherit" w:cs="Arial"/>
                <w:b w:val="0"/>
                <w:iCs/>
                <w:color w:val="161514"/>
                <w:bdr w:val="none" w:sz="0" w:space="0" w:color="auto" w:frame="1"/>
              </w:rPr>
              <w:t>шоубизнеса</w:t>
            </w:r>
            <w:proofErr w:type="spellEnd"/>
            <w:r w:rsidRPr="00852E36">
              <w:rPr>
                <w:rStyle w:val="a5"/>
                <w:rFonts w:ascii="inherit" w:hAnsi="inherit" w:cs="Arial"/>
                <w:b w:val="0"/>
                <w:iCs/>
                <w:color w:val="161514"/>
                <w:bdr w:val="none" w:sz="0" w:space="0" w:color="auto" w:frame="1"/>
              </w:rPr>
              <w:t xml:space="preserve">, что они одиноки. Но в такое трудно поверить, когда у человека есть слава и деньги, когда тебя любят множество людей. </w:t>
            </w:r>
            <w:r>
              <w:rPr>
                <w:rStyle w:val="a5"/>
                <w:rFonts w:ascii="inherit" w:hAnsi="inherit" w:cs="Arial"/>
                <w:b w:val="0"/>
                <w:iCs/>
                <w:color w:val="161514"/>
                <w:bdr w:val="none" w:sz="0" w:space="0" w:color="auto" w:frame="1"/>
              </w:rPr>
              <w:t xml:space="preserve">Эту проблему пытался поднять </w:t>
            </w:r>
            <w:r w:rsidR="005E2881" w:rsidRPr="00852E36">
              <w:rPr>
                <w:rStyle w:val="a5"/>
                <w:rFonts w:ascii="inherit" w:hAnsi="inherit" w:cs="Arial"/>
                <w:b w:val="0"/>
                <w:iCs/>
                <w:color w:val="161514"/>
                <w:bdr w:val="none" w:sz="0" w:space="0" w:color="auto" w:frame="1"/>
              </w:rPr>
              <w:t xml:space="preserve">Джек Лондон </w:t>
            </w:r>
            <w:r>
              <w:rPr>
                <w:rStyle w:val="a5"/>
                <w:rFonts w:ascii="inherit" w:hAnsi="inherit" w:cs="Arial"/>
                <w:b w:val="0"/>
                <w:iCs/>
                <w:color w:val="161514"/>
                <w:bdr w:val="none" w:sz="0" w:space="0" w:color="auto" w:frame="1"/>
              </w:rPr>
              <w:t xml:space="preserve">в романе «Мартин Иден». Пока главный герой не стал известен и не разбогател, никто не хотел с ним общаться. </w:t>
            </w:r>
            <w:r w:rsidR="00285A27">
              <w:rPr>
                <w:rStyle w:val="a5"/>
                <w:rFonts w:ascii="inherit" w:hAnsi="inherit" w:cs="Arial"/>
                <w:b w:val="0"/>
                <w:iCs/>
                <w:color w:val="161514"/>
                <w:bdr w:val="none" w:sz="0" w:space="0" w:color="auto" w:frame="1"/>
              </w:rPr>
              <w:t xml:space="preserve">Многие не верили в него, считали героя неудачником. </w:t>
            </w:r>
            <w:r>
              <w:rPr>
                <w:rStyle w:val="a5"/>
                <w:rFonts w:ascii="inherit" w:hAnsi="inherit" w:cs="Arial"/>
                <w:b w:val="0"/>
                <w:iCs/>
                <w:color w:val="161514"/>
                <w:bdr w:val="none" w:sz="0" w:space="0" w:color="auto" w:frame="1"/>
              </w:rPr>
              <w:t xml:space="preserve">Никто не </w:t>
            </w:r>
            <w:r w:rsidR="00285A27">
              <w:rPr>
                <w:rStyle w:val="a5"/>
                <w:rFonts w:ascii="inherit" w:hAnsi="inherit" w:cs="Arial"/>
                <w:b w:val="0"/>
                <w:iCs/>
                <w:color w:val="161514"/>
                <w:bdr w:val="none" w:sz="0" w:space="0" w:color="auto" w:frame="1"/>
              </w:rPr>
              <w:t>поддерживал</w:t>
            </w:r>
            <w:r>
              <w:rPr>
                <w:rStyle w:val="a5"/>
                <w:rFonts w:ascii="inherit" w:hAnsi="inherit" w:cs="Arial"/>
                <w:b w:val="0"/>
                <w:iCs/>
                <w:color w:val="161514"/>
                <w:bdr w:val="none" w:sz="0" w:space="0" w:color="auto" w:frame="1"/>
              </w:rPr>
              <w:t xml:space="preserve"> </w:t>
            </w:r>
            <w:r w:rsidR="00285A27">
              <w:rPr>
                <w:rStyle w:val="a5"/>
                <w:rFonts w:ascii="inherit" w:hAnsi="inherit" w:cs="Arial"/>
                <w:b w:val="0"/>
                <w:iCs/>
                <w:color w:val="161514"/>
                <w:bdr w:val="none" w:sz="0" w:space="0" w:color="auto" w:frame="1"/>
              </w:rPr>
              <w:t xml:space="preserve">его </w:t>
            </w:r>
            <w:r>
              <w:rPr>
                <w:rStyle w:val="a5"/>
                <w:rFonts w:ascii="inherit" w:hAnsi="inherit" w:cs="Arial"/>
                <w:b w:val="0"/>
                <w:iCs/>
                <w:color w:val="161514"/>
                <w:bdr w:val="none" w:sz="0" w:space="0" w:color="auto" w:frame="1"/>
              </w:rPr>
              <w:t xml:space="preserve">в </w:t>
            </w:r>
            <w:r w:rsidR="008B3847">
              <w:rPr>
                <w:rStyle w:val="a5"/>
                <w:rFonts w:ascii="inherit" w:hAnsi="inherit" w:cs="Arial"/>
                <w:b w:val="0"/>
                <w:iCs/>
                <w:color w:val="161514"/>
                <w:bdr w:val="none" w:sz="0" w:space="0" w:color="auto" w:frame="1"/>
              </w:rPr>
              <w:t>творческих начинаниях. Даже возлюбленная героя, Руфь, отвернулась от него. Однако</w:t>
            </w:r>
            <w:r>
              <w:rPr>
                <w:rStyle w:val="a5"/>
                <w:rFonts w:ascii="inherit" w:hAnsi="inherit" w:cs="Arial"/>
                <w:b w:val="0"/>
                <w:iCs/>
                <w:color w:val="161514"/>
                <w:bdr w:val="none" w:sz="0" w:space="0" w:color="auto" w:frame="1"/>
              </w:rPr>
              <w:t xml:space="preserve"> когда к Мартину пришла слава</w:t>
            </w:r>
            <w:r w:rsidR="008B3847">
              <w:rPr>
                <w:rStyle w:val="a5"/>
                <w:rFonts w:ascii="inherit" w:hAnsi="inherit" w:cs="Arial"/>
                <w:b w:val="0"/>
                <w:iCs/>
                <w:color w:val="161514"/>
                <w:bdr w:val="none" w:sz="0" w:space="0" w:color="auto" w:frame="1"/>
              </w:rPr>
              <w:t>,</w:t>
            </w:r>
            <w:r>
              <w:rPr>
                <w:rStyle w:val="a5"/>
                <w:rFonts w:ascii="inherit" w:hAnsi="inherit" w:cs="Arial"/>
                <w:b w:val="0"/>
                <w:iCs/>
                <w:color w:val="161514"/>
                <w:bdr w:val="none" w:sz="0" w:space="0" w:color="auto" w:frame="1"/>
              </w:rPr>
              <w:t xml:space="preserve"> и все стал</w:t>
            </w:r>
            <w:r w:rsidR="00333DCB">
              <w:rPr>
                <w:rStyle w:val="a5"/>
                <w:rFonts w:ascii="inherit" w:hAnsi="inherit" w:cs="Arial"/>
                <w:b w:val="0"/>
                <w:iCs/>
                <w:color w:val="161514"/>
                <w:bdr w:val="none" w:sz="0" w:space="0" w:color="auto" w:frame="1"/>
              </w:rPr>
              <w:t>и о нём говорить, то сразу же его</w:t>
            </w:r>
            <w:r>
              <w:rPr>
                <w:rStyle w:val="a5"/>
                <w:rFonts w:ascii="inherit" w:hAnsi="inherit" w:cs="Arial"/>
                <w:b w:val="0"/>
                <w:iCs/>
                <w:color w:val="161514"/>
                <w:bdr w:val="none" w:sz="0" w:space="0" w:color="auto" w:frame="1"/>
              </w:rPr>
              <w:t xml:space="preserve"> </w:t>
            </w:r>
            <w:r w:rsidR="00333DCB">
              <w:rPr>
                <w:rStyle w:val="a5"/>
                <w:rFonts w:ascii="inherit" w:hAnsi="inherit" w:cs="Arial"/>
                <w:b w:val="0"/>
                <w:iCs/>
                <w:color w:val="161514"/>
                <w:bdr w:val="none" w:sz="0" w:space="0" w:color="auto" w:frame="1"/>
              </w:rPr>
              <w:t>стали приглашать</w:t>
            </w:r>
            <w:r>
              <w:rPr>
                <w:rStyle w:val="a5"/>
                <w:rFonts w:ascii="inherit" w:hAnsi="inherit" w:cs="Arial"/>
                <w:b w:val="0"/>
                <w:iCs/>
                <w:color w:val="161514"/>
                <w:bdr w:val="none" w:sz="0" w:space="0" w:color="auto" w:frame="1"/>
              </w:rPr>
              <w:t xml:space="preserve"> в гости</w:t>
            </w:r>
            <w:r w:rsidR="008B3847">
              <w:rPr>
                <w:rStyle w:val="a5"/>
                <w:rFonts w:ascii="inherit" w:hAnsi="inherit" w:cs="Arial"/>
                <w:b w:val="0"/>
                <w:iCs/>
                <w:color w:val="161514"/>
                <w:bdr w:val="none" w:sz="0" w:space="0" w:color="auto" w:frame="1"/>
              </w:rPr>
              <w:t>, проявлять внимание. Даже Руфь</w:t>
            </w:r>
            <w:r w:rsidR="00333DCB">
              <w:rPr>
                <w:rStyle w:val="a5"/>
                <w:rFonts w:ascii="inherit" w:hAnsi="inherit" w:cs="Arial"/>
                <w:b w:val="0"/>
                <w:iCs/>
                <w:color w:val="161514"/>
                <w:bdr w:val="none" w:sz="0" w:space="0" w:color="auto" w:frame="1"/>
              </w:rPr>
              <w:t xml:space="preserve"> пыталась вернуться к нему с мольбой о прощении. Но М</w:t>
            </w:r>
            <w:r w:rsidR="00333DCB">
              <w:rPr>
                <w:rStyle w:val="a5"/>
                <w:rFonts w:ascii="inherit" w:hAnsi="inherit" w:cs="Arial" w:hint="eastAsia"/>
                <w:b w:val="0"/>
                <w:iCs/>
                <w:color w:val="161514"/>
                <w:bdr w:val="none" w:sz="0" w:space="0" w:color="auto" w:frame="1"/>
              </w:rPr>
              <w:t>а</w:t>
            </w:r>
            <w:r w:rsidR="00333DCB">
              <w:rPr>
                <w:rStyle w:val="a5"/>
                <w:rFonts w:ascii="inherit" w:hAnsi="inherit" w:cs="Arial"/>
                <w:b w:val="0"/>
                <w:iCs/>
                <w:color w:val="161514"/>
                <w:bdr w:val="none" w:sz="0" w:space="0" w:color="auto" w:frame="1"/>
              </w:rPr>
              <w:t xml:space="preserve">ртин понимал, что для него это больше ничего не значит. </w:t>
            </w:r>
            <w:r w:rsidR="00333DCB">
              <w:rPr>
                <w:rStyle w:val="a5"/>
                <w:rFonts w:ascii="inherit" w:hAnsi="inherit" w:cs="Arial"/>
                <w:b w:val="0"/>
                <w:iCs/>
                <w:color w:val="161514"/>
                <w:bdr w:val="none" w:sz="0" w:space="0" w:color="auto" w:frame="1"/>
              </w:rPr>
              <w:lastRenderedPageBreak/>
              <w:t xml:space="preserve">Он знал, что не изменился с того времени и продолжал чувствовать себя одиноким. </w:t>
            </w:r>
          </w:p>
          <w:p w:rsidR="00333DCB" w:rsidRDefault="00333DCB" w:rsidP="005E2881">
            <w:pPr>
              <w:pStyle w:val="a4"/>
              <w:spacing w:before="0" w:beforeAutospacing="0" w:after="0" w:afterAutospacing="0"/>
              <w:textAlignment w:val="baseline"/>
              <w:rPr>
                <w:rFonts w:ascii="inherit" w:hAnsi="inherit" w:cs="Arial"/>
                <w:color w:val="161514"/>
              </w:rPr>
            </w:pPr>
            <w:r>
              <w:rPr>
                <w:rFonts w:ascii="inherit" w:hAnsi="inherit" w:cs="Arial"/>
                <w:color w:val="161514"/>
              </w:rPr>
              <w:t>А мир вокруг стал ему противен.</w:t>
            </w:r>
          </w:p>
          <w:p w:rsidR="00333DCB" w:rsidRDefault="00333DCB" w:rsidP="005E2881">
            <w:pPr>
              <w:pStyle w:val="a4"/>
              <w:spacing w:before="0" w:beforeAutospacing="0" w:after="0" w:afterAutospacing="0"/>
              <w:textAlignment w:val="baseline"/>
              <w:rPr>
                <w:rFonts w:ascii="inherit" w:hAnsi="inherit" w:cs="Arial"/>
                <w:color w:val="161514"/>
              </w:rPr>
            </w:pPr>
          </w:p>
          <w:p w:rsidR="000331AE" w:rsidRPr="00AC4A07" w:rsidRDefault="00AC4A07" w:rsidP="00760404">
            <w:pPr>
              <w:pStyle w:val="a4"/>
              <w:spacing w:before="0" w:beforeAutospacing="0" w:after="0" w:afterAutospacing="0"/>
              <w:textAlignment w:val="baseline"/>
              <w:rPr>
                <w:rFonts w:ascii="inherit" w:hAnsi="inherit" w:cs="Arial"/>
                <w:color w:val="161514"/>
              </w:rPr>
            </w:pPr>
            <w:r>
              <w:rPr>
                <w:rFonts w:ascii="inherit" w:hAnsi="inherit" w:cs="Arial"/>
                <w:color w:val="161514"/>
              </w:rPr>
              <w:t xml:space="preserve">Большие возможности не спасают человека от одиночества. </w:t>
            </w:r>
            <w:r w:rsidR="00333DCB">
              <w:rPr>
                <w:rFonts w:ascii="inherit" w:hAnsi="inherit" w:cs="Arial"/>
                <w:color w:val="161514"/>
              </w:rPr>
              <w:t xml:space="preserve">Об этом размышляет Д. </w:t>
            </w:r>
            <w:proofErr w:type="spellStart"/>
            <w:r w:rsidR="00333DCB">
              <w:rPr>
                <w:rFonts w:ascii="inherit" w:hAnsi="inherit" w:cs="Arial"/>
                <w:color w:val="161514"/>
              </w:rPr>
              <w:t>Киз</w:t>
            </w:r>
            <w:proofErr w:type="spellEnd"/>
            <w:r w:rsidR="00333DCB">
              <w:rPr>
                <w:rFonts w:ascii="inherit" w:hAnsi="inherit" w:cs="Arial"/>
                <w:color w:val="161514"/>
              </w:rPr>
              <w:t xml:space="preserve"> в произведении «Цветы для </w:t>
            </w:r>
            <w:proofErr w:type="spellStart"/>
            <w:r w:rsidR="00333DCB">
              <w:rPr>
                <w:rFonts w:ascii="inherit" w:hAnsi="inherit" w:cs="Arial"/>
                <w:color w:val="161514"/>
              </w:rPr>
              <w:t>Элджернона</w:t>
            </w:r>
            <w:proofErr w:type="spellEnd"/>
            <w:r w:rsidR="00333DCB">
              <w:rPr>
                <w:rFonts w:ascii="inherit" w:hAnsi="inherit" w:cs="Arial"/>
                <w:color w:val="161514"/>
              </w:rPr>
              <w:t xml:space="preserve">». </w:t>
            </w:r>
            <w:r w:rsidR="005E2881">
              <w:rPr>
                <w:rFonts w:ascii="inherit" w:hAnsi="inherit" w:cs="Arial"/>
                <w:color w:val="161514"/>
              </w:rPr>
              <w:t xml:space="preserve">Чарли </w:t>
            </w:r>
            <w:r w:rsidR="00333DCB">
              <w:rPr>
                <w:rFonts w:ascii="inherit" w:hAnsi="inherit" w:cs="Arial"/>
                <w:color w:val="161514"/>
              </w:rPr>
              <w:t>Гордон в начале романа предстаёт перед читателем слабоумным человеком, которого все поднимают на смех.</w:t>
            </w:r>
            <w:r>
              <w:rPr>
                <w:rFonts w:ascii="inherit" w:hAnsi="inherit" w:cs="Arial"/>
                <w:color w:val="161514"/>
              </w:rPr>
              <w:t xml:space="preserve"> Учёные предлагают ему о</w:t>
            </w:r>
            <w:r w:rsidR="00760404">
              <w:rPr>
                <w:rFonts w:ascii="inherit" w:hAnsi="inherit" w:cs="Arial"/>
                <w:color w:val="161514"/>
              </w:rPr>
              <w:t>перацию для улучшения интеллектуальных способностей</w:t>
            </w:r>
            <w:r>
              <w:rPr>
                <w:rFonts w:ascii="inherit" w:hAnsi="inherit" w:cs="Arial"/>
                <w:color w:val="161514"/>
              </w:rPr>
              <w:t xml:space="preserve">. </w:t>
            </w:r>
            <w:r w:rsidR="00760404">
              <w:rPr>
                <w:rFonts w:ascii="inherit" w:hAnsi="inherit" w:cs="Arial"/>
                <w:color w:val="161514"/>
              </w:rPr>
              <w:t xml:space="preserve">После неё Чарли Гордон становится </w:t>
            </w:r>
            <w:r>
              <w:rPr>
                <w:rFonts w:ascii="inherit" w:hAnsi="inherit" w:cs="Arial"/>
                <w:color w:val="161514"/>
              </w:rPr>
              <w:t xml:space="preserve">всё умнее </w:t>
            </w:r>
            <w:r w:rsidR="00760404">
              <w:rPr>
                <w:rFonts w:ascii="inherit" w:hAnsi="inherit" w:cs="Arial"/>
                <w:color w:val="161514"/>
              </w:rPr>
              <w:t xml:space="preserve">и умнее. Развиваясь, </w:t>
            </w:r>
            <w:r>
              <w:rPr>
                <w:rFonts w:ascii="inherit" w:hAnsi="inherit" w:cs="Arial"/>
                <w:color w:val="161514"/>
              </w:rPr>
              <w:t>он понимает, что его друзья по работе на самом деле издевались над ним</w:t>
            </w:r>
            <w:r w:rsidR="00760404">
              <w:rPr>
                <w:rFonts w:ascii="inherit" w:hAnsi="inherit" w:cs="Arial"/>
                <w:color w:val="161514"/>
              </w:rPr>
              <w:t>, а не проявляли дружеское участие, как казалось ему ранее. Более того, «умного» Чарли л</w:t>
            </w:r>
            <w:r>
              <w:rPr>
                <w:rFonts w:ascii="inherit" w:hAnsi="inherit" w:cs="Arial"/>
                <w:color w:val="161514"/>
              </w:rPr>
              <w:t>ю</w:t>
            </w:r>
            <w:r w:rsidR="00760404">
              <w:rPr>
                <w:rFonts w:ascii="inherit" w:hAnsi="inherit" w:cs="Arial"/>
                <w:color w:val="161514"/>
              </w:rPr>
              <w:t>ди всё ещё недопонимают, обнажая зависть и обиду на его новые возможности</w:t>
            </w:r>
            <w:r>
              <w:rPr>
                <w:rFonts w:ascii="inherit" w:hAnsi="inherit" w:cs="Arial"/>
                <w:color w:val="161514"/>
              </w:rPr>
              <w:t>. Теперь коллеги считают героя э</w:t>
            </w:r>
            <w:r w:rsidR="00760404">
              <w:rPr>
                <w:rFonts w:ascii="inherit" w:hAnsi="inherit" w:cs="Arial"/>
                <w:color w:val="161514"/>
              </w:rPr>
              <w:t>гоистом и выскочкой</w:t>
            </w:r>
            <w:r w:rsidR="00672FCB">
              <w:rPr>
                <w:rFonts w:ascii="inherit" w:hAnsi="inherit" w:cs="Arial"/>
                <w:color w:val="161514"/>
              </w:rPr>
              <w:t>. Герой становится</w:t>
            </w:r>
            <w:r>
              <w:rPr>
                <w:rFonts w:ascii="inherit" w:hAnsi="inherit" w:cs="Arial"/>
                <w:color w:val="161514"/>
              </w:rPr>
              <w:t xml:space="preserve"> ещё более одинок</w:t>
            </w:r>
            <w:r w:rsidR="00672FCB">
              <w:rPr>
                <w:rFonts w:ascii="inherit" w:hAnsi="inherit" w:cs="Arial"/>
                <w:color w:val="161514"/>
              </w:rPr>
              <w:t>им</w:t>
            </w:r>
            <w:r>
              <w:rPr>
                <w:rFonts w:ascii="inherit" w:hAnsi="inherit" w:cs="Arial"/>
                <w:color w:val="161514"/>
              </w:rPr>
              <w:t xml:space="preserve">. Парадоксально, но Чарли-интеллектуалу </w:t>
            </w:r>
            <w:r w:rsidR="00672FCB">
              <w:rPr>
                <w:rFonts w:ascii="inherit" w:hAnsi="inherit" w:cs="Arial"/>
                <w:color w:val="161514"/>
              </w:rPr>
              <w:t xml:space="preserve">намного </w:t>
            </w:r>
            <w:r>
              <w:rPr>
                <w:rFonts w:ascii="inherit" w:hAnsi="inherit" w:cs="Arial"/>
                <w:color w:val="161514"/>
              </w:rPr>
              <w:t>сложнее жить в обществе. Хотя изначально Гордону казалось</w:t>
            </w:r>
            <w:r w:rsidR="00760404">
              <w:rPr>
                <w:rFonts w:ascii="inherit" w:hAnsi="inherit" w:cs="Arial"/>
                <w:color w:val="161514"/>
              </w:rPr>
              <w:t>, что с образованным человеком общество</w:t>
            </w:r>
            <w:r>
              <w:rPr>
                <w:rFonts w:ascii="inherit" w:hAnsi="inherit" w:cs="Arial"/>
                <w:color w:val="161514"/>
              </w:rPr>
              <w:t xml:space="preserve"> охотнее</w:t>
            </w:r>
            <w:r w:rsidR="00760404">
              <w:rPr>
                <w:rFonts w:ascii="inherit" w:hAnsi="inherit" w:cs="Arial"/>
                <w:color w:val="161514"/>
              </w:rPr>
              <w:t xml:space="preserve"> находит общий язык. Однако</w:t>
            </w:r>
            <w:r>
              <w:rPr>
                <w:rFonts w:ascii="inherit" w:hAnsi="inherit" w:cs="Arial"/>
                <w:color w:val="161514"/>
              </w:rPr>
              <w:t xml:space="preserve"> в действительности всё оказалось наоборот.</w:t>
            </w:r>
            <w:bookmarkEnd w:id="0"/>
          </w:p>
        </w:tc>
      </w:tr>
    </w:tbl>
    <w:p w:rsidR="005C1CF5" w:rsidRDefault="005C1CF5"/>
    <w:sectPr w:rsidR="005C1CF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inherit">
    <w:altName w:val="Times New Roman"/>
    <w:panose1 w:val="00000000000000000000"/>
    <w:charset w:val="00"/>
    <w:family w:val="roman"/>
    <w:notTrueType/>
    <w:pitch w:val="default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BE17277"/>
    <w:multiLevelType w:val="hybridMultilevel"/>
    <w:tmpl w:val="603C607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62414CC"/>
    <w:multiLevelType w:val="hybridMultilevel"/>
    <w:tmpl w:val="7BC8290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47676FE4"/>
    <w:multiLevelType w:val="hybridMultilevel"/>
    <w:tmpl w:val="9E68774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67B27"/>
    <w:rsid w:val="000018F2"/>
    <w:rsid w:val="000331AE"/>
    <w:rsid w:val="00192DF6"/>
    <w:rsid w:val="001A2FEA"/>
    <w:rsid w:val="001D1D85"/>
    <w:rsid w:val="0022532C"/>
    <w:rsid w:val="00285A27"/>
    <w:rsid w:val="00333DCB"/>
    <w:rsid w:val="004E51B8"/>
    <w:rsid w:val="00526C4C"/>
    <w:rsid w:val="0058594C"/>
    <w:rsid w:val="005C1CF5"/>
    <w:rsid w:val="005C5E4B"/>
    <w:rsid w:val="005E2881"/>
    <w:rsid w:val="00672FCB"/>
    <w:rsid w:val="00760404"/>
    <w:rsid w:val="007A3A00"/>
    <w:rsid w:val="00815A42"/>
    <w:rsid w:val="00852E36"/>
    <w:rsid w:val="00867B27"/>
    <w:rsid w:val="0089272D"/>
    <w:rsid w:val="008B3847"/>
    <w:rsid w:val="00A429DF"/>
    <w:rsid w:val="00AB43C9"/>
    <w:rsid w:val="00AC02EC"/>
    <w:rsid w:val="00AC4A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331A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0331A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Normal (Web)"/>
    <w:basedOn w:val="a"/>
    <w:uiPriority w:val="99"/>
    <w:unhideWhenUsed/>
    <w:rsid w:val="005E288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5">
    <w:name w:val="Strong"/>
    <w:basedOn w:val="a0"/>
    <w:uiPriority w:val="22"/>
    <w:qFormat/>
    <w:rsid w:val="005E2881"/>
    <w:rPr>
      <w:b/>
      <w:bCs/>
    </w:rPr>
  </w:style>
  <w:style w:type="paragraph" w:styleId="a6">
    <w:name w:val="List Paragraph"/>
    <w:basedOn w:val="a"/>
    <w:uiPriority w:val="34"/>
    <w:qFormat/>
    <w:rsid w:val="005E2881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331A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0331A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Normal (Web)"/>
    <w:basedOn w:val="a"/>
    <w:uiPriority w:val="99"/>
    <w:unhideWhenUsed/>
    <w:rsid w:val="005E288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5">
    <w:name w:val="Strong"/>
    <w:basedOn w:val="a0"/>
    <w:uiPriority w:val="22"/>
    <w:qFormat/>
    <w:rsid w:val="005E2881"/>
    <w:rPr>
      <w:b/>
      <w:bCs/>
    </w:rPr>
  </w:style>
  <w:style w:type="paragraph" w:styleId="a6">
    <w:name w:val="List Paragraph"/>
    <w:basedOn w:val="a"/>
    <w:uiPriority w:val="34"/>
    <w:qFormat/>
    <w:rsid w:val="005E288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99186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9041447">
          <w:marLeft w:val="0"/>
          <w:marRight w:val="0"/>
          <w:marTop w:val="210"/>
          <w:marBottom w:val="21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1450</TotalTime>
  <Pages>4</Pages>
  <Words>1007</Words>
  <Characters>5741</Characters>
  <Application>Microsoft Office Word</Application>
  <DocSecurity>0</DocSecurity>
  <Lines>47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Republ</dc:creator>
  <cp:keywords/>
  <dc:description/>
  <cp:lastModifiedBy>Мария</cp:lastModifiedBy>
  <cp:revision>12</cp:revision>
  <dcterms:created xsi:type="dcterms:W3CDTF">2018-05-24T11:41:00Z</dcterms:created>
  <dcterms:modified xsi:type="dcterms:W3CDTF">2018-06-02T14:30:00Z</dcterms:modified>
</cp:coreProperties>
</file>